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AB4A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27D8F247" w14:textId="77777777" w:rsidR="00AA122E" w:rsidRDefault="00AA122E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UK Budget Information</w:t>
      </w:r>
    </w:p>
    <w:p w14:paraId="6DCBEB18" w14:textId="4B79B20A" w:rsidR="00AA122E" w:rsidRDefault="00967112">
      <w:pPr>
        <w:spacing w:before="120" w:after="60"/>
        <w:rPr>
          <w:rFonts w:ascii="Arial" w:hAnsi="Arial"/>
          <w:i/>
        </w:rPr>
      </w:pPr>
      <w:r w:rsidRPr="00967112">
        <w:rPr>
          <w:rFonts w:ascii="Arial" w:hAnsi="Arial"/>
          <w:i/>
        </w:rPr>
        <w:t>Note that</w:t>
      </w:r>
      <w:r w:rsidR="00AA122E" w:rsidRPr="0096711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it is also possible to generate</w:t>
      </w:r>
      <w:r w:rsidRPr="00967112">
        <w:rPr>
          <w:rFonts w:ascii="Arial" w:hAnsi="Arial"/>
          <w:i/>
        </w:rPr>
        <w:t xml:space="preserve"> this form by creating a draft standard proposal in Je-S and completing only the relevant financial sections</w:t>
      </w:r>
      <w:r>
        <w:rPr>
          <w:rFonts w:ascii="Arial" w:hAnsi="Arial"/>
          <w:i/>
        </w:rPr>
        <w:t>.</w:t>
      </w:r>
      <w:r w:rsidR="00471FFD">
        <w:rPr>
          <w:rFonts w:ascii="Arial" w:hAnsi="Arial"/>
          <w:i/>
        </w:rPr>
        <w:t xml:space="preserve"> This can then be exported as word or PDF copy. </w:t>
      </w:r>
      <w:r>
        <w:rPr>
          <w:rFonts w:ascii="Arial" w:hAnsi="Arial"/>
          <w:i/>
        </w:rPr>
        <w:t xml:space="preserve"> </w:t>
      </w:r>
      <w:r w:rsidRPr="00967112">
        <w:rPr>
          <w:rFonts w:ascii="Arial" w:hAnsi="Arial"/>
          <w:b/>
          <w:i/>
        </w:rPr>
        <w:t xml:space="preserve">DO NOT </w:t>
      </w:r>
      <w:r>
        <w:rPr>
          <w:rFonts w:ascii="Arial" w:hAnsi="Arial"/>
          <w:i/>
        </w:rPr>
        <w:t xml:space="preserve">submit the form to NERC at this point, you will </w:t>
      </w:r>
      <w:r w:rsidR="00471FFD">
        <w:rPr>
          <w:rFonts w:ascii="Arial" w:hAnsi="Arial"/>
          <w:i/>
        </w:rPr>
        <w:t>be advised how to submit to NERC</w:t>
      </w:r>
      <w:r>
        <w:rPr>
          <w:rFonts w:ascii="Arial" w:hAnsi="Arial"/>
          <w:i/>
        </w:rPr>
        <w:t xml:space="preserve"> if the proposal is successful following the assessment process. </w:t>
      </w:r>
    </w:p>
    <w:p w14:paraId="4306F287" w14:textId="77777777" w:rsidR="00DF365F" w:rsidRPr="00967112" w:rsidRDefault="00362A10">
      <w:pPr>
        <w:spacing w:before="120" w:after="60"/>
        <w:rPr>
          <w:rFonts w:ascii="Arial" w:hAnsi="Arial"/>
          <w:i/>
        </w:rPr>
      </w:pPr>
      <w:r w:rsidRPr="00362A10">
        <w:rPr>
          <w:rFonts w:ascii="Arial" w:hAnsi="Arial"/>
          <w:i/>
        </w:rPr>
        <w:t>If the UK contribution involves more than one organisation you may choose to submit the budget in</w:t>
      </w:r>
      <w:r>
        <w:rPr>
          <w:rFonts w:ascii="Arial" w:hAnsi="Arial"/>
          <w:i/>
        </w:rPr>
        <w:t>formation using separate forms.</w:t>
      </w:r>
      <w:r w:rsidR="00DF365F">
        <w:rPr>
          <w:rFonts w:ascii="Arial" w:hAnsi="Arial"/>
          <w:i/>
        </w:rPr>
        <w:t xml:space="preserve"> </w:t>
      </w:r>
    </w:p>
    <w:p w14:paraId="7C92F3CA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2C9F88EA" w14:textId="77777777" w:rsidR="00566C0C" w:rsidRDefault="0005541A">
      <w:pPr>
        <w:spacing w:before="120" w:after="60"/>
      </w:pPr>
      <w:r>
        <w:rPr>
          <w:rFonts w:ascii="Arial" w:hAnsi="Arial"/>
          <w:b/>
        </w:rPr>
        <w:t>Organisation where the Grant would be held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566C0C" w14:paraId="0A7EF821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EA6" w14:textId="77777777" w:rsidR="00566C0C" w:rsidRDefault="0005541A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7BF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486" w14:textId="77777777" w:rsidR="00566C0C" w:rsidRDefault="0005541A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639" w14:textId="77777777" w:rsidR="00566C0C" w:rsidRDefault="00566C0C"/>
        </w:tc>
      </w:tr>
      <w:tr w:rsidR="00566C0C" w14:paraId="44069D0A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15C" w14:textId="77777777" w:rsidR="00566C0C" w:rsidRDefault="0005541A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C92E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CA0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177" w14:textId="77777777" w:rsidR="00566C0C" w:rsidRDefault="00566C0C"/>
        </w:tc>
      </w:tr>
      <w:tr w:rsidR="00566C0C" w14:paraId="771CBFD0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762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0C4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B0F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207" w14:textId="77777777" w:rsidR="00566C0C" w:rsidRDefault="00566C0C"/>
        </w:tc>
      </w:tr>
    </w:tbl>
    <w:p w14:paraId="24F796A2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495A994C" w14:textId="77777777" w:rsidR="00566C0C" w:rsidRDefault="0005541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14:paraId="33B7C749" w14:textId="77777777" w:rsidR="00566C0C" w:rsidRDefault="0005541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84"/>
        <w:gridCol w:w="236"/>
        <w:gridCol w:w="3653"/>
      </w:tblGrid>
      <w:tr w:rsidR="00566C0C" w14:paraId="2C4EDC11" w14:textId="77777777">
        <w:trPr>
          <w:trHeight w:val="272"/>
        </w:trPr>
        <w:tc>
          <w:tcPr>
            <w:tcW w:w="3200" w:type="pct"/>
          </w:tcPr>
          <w:p w14:paraId="2C650AB8" w14:textId="77777777" w:rsidR="00566C0C" w:rsidRDefault="0005541A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566C0C" w14:paraId="4656484C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0E75" w14:textId="77777777" w:rsidR="00566C0C" w:rsidRDefault="0005541A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81A2" w14:textId="77777777" w:rsidR="00566C0C" w:rsidRDefault="0005541A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6099B" w14:textId="77777777" w:rsidR="00566C0C" w:rsidRDefault="0005541A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B4C69" w14:textId="77777777" w:rsidR="00566C0C" w:rsidRDefault="0005541A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F2E76" w14:textId="77777777" w:rsidR="00566C0C" w:rsidRDefault="0005541A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566C0C" w14:paraId="7AE79BE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066DE" w14:textId="77777777" w:rsidR="00566C0C" w:rsidRDefault="0005541A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75BFE" w14:textId="77777777" w:rsidR="00566C0C" w:rsidRDefault="0005541A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0F72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6E292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CC7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033E42D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7AC8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7155D" w14:textId="77777777" w:rsidR="00566C0C" w:rsidRDefault="0005541A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B47E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369A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9E11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AA122E" w14:paraId="643CE7E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7378E" w14:textId="77777777" w:rsidR="00AA122E" w:rsidRDefault="00AA122E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B0951" w14:textId="77777777" w:rsidR="00AA122E" w:rsidRDefault="00AA122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6B3D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F9C6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9E903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566C0C" w14:paraId="42AE479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8DA77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1C964" w14:textId="77777777" w:rsidR="00566C0C" w:rsidRDefault="0005541A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7EA1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BD8B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5709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5A177EB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C94A4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F20EF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43F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058F1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0DE2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518E504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63389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3F9E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77C79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E81A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B057C" w14:textId="77777777" w:rsidR="00566C0C" w:rsidRDefault="00566C0C"/>
              </w:tc>
            </w:tr>
            <w:tr w:rsidR="00566C0C" w14:paraId="271B9D0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B3CF6" w14:textId="77777777" w:rsidR="00566C0C" w:rsidRDefault="0005541A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EA2E6" w14:textId="77777777" w:rsidR="00566C0C" w:rsidRDefault="0005541A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C433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BAA3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EB96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1EB27C2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4E67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B69C1" w14:textId="77777777" w:rsidR="00566C0C" w:rsidRDefault="0005541A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5063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CB53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1BAA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4348AAD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8637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3CAD7" w14:textId="77777777" w:rsidR="00566C0C" w:rsidRDefault="0005541A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724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29F6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264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728BCF1F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D326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4441B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77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581F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7203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1510985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5D3B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9070D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04E45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79105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3527F" w14:textId="77777777" w:rsidR="00566C0C" w:rsidRDefault="00566C0C"/>
              </w:tc>
            </w:tr>
            <w:tr w:rsidR="00566C0C" w14:paraId="5FD44B31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14960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8C6D0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FD25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5E12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A49F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2783688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5750F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8AD9E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794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DEAA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F4D40" w14:textId="77777777" w:rsidR="00566C0C" w:rsidRDefault="00566C0C"/>
              </w:tc>
            </w:tr>
            <w:tr w:rsidR="00566C0C" w14:paraId="1560BB2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D68BD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8243A" w14:textId="77777777" w:rsidR="00566C0C" w:rsidRDefault="0005541A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2B1CC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B81C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F7321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3AF81B30" w14:textId="77777777" w:rsidR="00566C0C" w:rsidRDefault="00566C0C">
            <w:pPr>
              <w:spacing w:before="60" w:after="60"/>
            </w:pPr>
          </w:p>
        </w:tc>
        <w:tc>
          <w:tcPr>
            <w:tcW w:w="100" w:type="pct"/>
          </w:tcPr>
          <w:p w14:paraId="5B37C260" w14:textId="77777777" w:rsidR="00566C0C" w:rsidRDefault="00566C0C"/>
        </w:tc>
        <w:tc>
          <w:tcPr>
            <w:tcW w:w="1700" w:type="pct"/>
          </w:tcPr>
          <w:p w14:paraId="0528B0B9" w14:textId="77777777" w:rsidR="00566C0C" w:rsidRDefault="0005541A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566C0C" w14:paraId="63B3B4F4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06681" w14:textId="77777777" w:rsidR="00566C0C" w:rsidRDefault="00566C0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9064D" w14:textId="77777777" w:rsidR="00566C0C" w:rsidRDefault="0005541A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566C0C" w14:paraId="0BD883C4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1CD96" w14:textId="77777777" w:rsidR="00566C0C" w:rsidRDefault="0005541A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897E9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6271E88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3A7F1" w14:textId="77777777" w:rsidR="00566C0C" w:rsidRDefault="0005541A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E74E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1796F77C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B334A" w14:textId="77777777" w:rsidR="00566C0C" w:rsidRDefault="0005541A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4871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1679A1E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1211F" w14:textId="77777777" w:rsidR="00566C0C" w:rsidRDefault="0005541A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06A4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42DFDC1B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4BD4F" w14:textId="77777777" w:rsidR="00566C0C" w:rsidRDefault="0005541A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F67DA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E339DD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BD58" w14:textId="77777777" w:rsidR="00566C0C" w:rsidRDefault="0005541A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BA206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23D8FFE9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B1CE4" w14:textId="77777777" w:rsidR="00566C0C" w:rsidRDefault="0005541A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0444C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56DE617D" w14:textId="77777777" w:rsidR="00566C0C" w:rsidRDefault="00566C0C">
            <w:pPr>
              <w:spacing w:before="60" w:after="60"/>
            </w:pPr>
          </w:p>
        </w:tc>
      </w:tr>
    </w:tbl>
    <w:p w14:paraId="3699DDE5" w14:textId="77777777" w:rsidR="0005541A" w:rsidRDefault="0005541A" w:rsidP="007668F7">
      <w:pPr>
        <w:spacing w:before="120" w:after="60"/>
      </w:pPr>
      <w:bookmarkStart w:id="0" w:name="_GoBack"/>
      <w:bookmarkEnd w:id="0"/>
    </w:p>
    <w:sectPr w:rsidR="0005541A" w:rsidSect="00566C0C">
      <w:footerReference w:type="default" r:id="rId10"/>
      <w:pgSz w:w="11907" w:h="16840"/>
      <w:pgMar w:top="397" w:right="567" w:bottom="62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F2BA" w14:textId="77777777" w:rsidR="00086EC1" w:rsidRDefault="00086EC1" w:rsidP="00566C0C">
      <w:r>
        <w:separator/>
      </w:r>
    </w:p>
  </w:endnote>
  <w:endnote w:type="continuationSeparator" w:id="0">
    <w:p w14:paraId="3875A9BF" w14:textId="77777777" w:rsidR="00086EC1" w:rsidRDefault="00086EC1" w:rsidP="005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4C2A" w14:textId="77777777" w:rsidR="00566C0C" w:rsidRDefault="00566C0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</w:p>
  <w:p w14:paraId="01CD9B56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5B27" w14:textId="77777777" w:rsidR="00086EC1" w:rsidRDefault="00086EC1" w:rsidP="00566C0C">
      <w:r>
        <w:separator/>
      </w:r>
    </w:p>
  </w:footnote>
  <w:footnote w:type="continuationSeparator" w:id="0">
    <w:p w14:paraId="2CF23B75" w14:textId="77777777" w:rsidR="00086EC1" w:rsidRDefault="00086EC1" w:rsidP="0056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0C"/>
    <w:rsid w:val="0005541A"/>
    <w:rsid w:val="00086EC1"/>
    <w:rsid w:val="000C0745"/>
    <w:rsid w:val="00284796"/>
    <w:rsid w:val="00291E23"/>
    <w:rsid w:val="00362A10"/>
    <w:rsid w:val="00471FFD"/>
    <w:rsid w:val="004C3CAB"/>
    <w:rsid w:val="00501B2A"/>
    <w:rsid w:val="00557B1D"/>
    <w:rsid w:val="00566C0C"/>
    <w:rsid w:val="007668F7"/>
    <w:rsid w:val="007D477D"/>
    <w:rsid w:val="00866835"/>
    <w:rsid w:val="00967112"/>
    <w:rsid w:val="00AA122E"/>
    <w:rsid w:val="00C929B5"/>
    <w:rsid w:val="00DD7AC2"/>
    <w:rsid w:val="00D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96E"/>
  <w15:docId w15:val="{BC85A9D2-15DE-4D8C-8091-AF73CD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A122E"/>
  </w:style>
  <w:style w:type="paragraph" w:styleId="Pieddepage">
    <w:name w:val="footer"/>
    <w:basedOn w:val="Normal"/>
    <w:link w:val="PieddepageC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3FBCACA14F46AE978021BB6BFB07" ma:contentTypeVersion="12" ma:contentTypeDescription="Create a new document." ma:contentTypeScope="" ma:versionID="c2a3fab4708c8ff810a9ffb0eb2eb478">
  <xsd:schema xmlns:xsd="http://www.w3.org/2001/XMLSchema" xmlns:xs="http://www.w3.org/2001/XMLSchema" xmlns:p="http://schemas.microsoft.com/office/2006/metadata/properties" xmlns:ns3="84b06369-7242-4471-892f-3867f7de2f9c" xmlns:ns4="3492959e-5c64-4d12-b740-1e2b129b6c67" targetNamespace="http://schemas.microsoft.com/office/2006/metadata/properties" ma:root="true" ma:fieldsID="245cad759140d977b1f2de9aa62e1dab" ns3:_="" ns4:_="">
    <xsd:import namespace="84b06369-7242-4471-892f-3867f7de2f9c"/>
    <xsd:import namespace="3492959e-5c64-4d12-b740-1e2b129b6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6369-7242-4471-892f-3867f7de2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2959e-5c64-4d12-b740-1e2b129b6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9478-79E7-422D-AC85-2E9B382CD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9A3D9-0305-4CFD-932C-D14A8874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06369-7242-4471-892f-3867f7de2f9c"/>
    <ds:schemaRef ds:uri="3492959e-5c64-4d12-b740-1e2b129b6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26D8C-93E9-4FDE-902D-812E3A8BB906}">
  <ds:schemaRefs>
    <ds:schemaRef ds:uri="http://purl.org/dc/terms/"/>
    <ds:schemaRef ds:uri="84b06369-7242-4471-892f-3867f7de2f9c"/>
    <ds:schemaRef ds:uri="http://purl.org/dc/dcmitype/"/>
    <ds:schemaRef ds:uri="3492959e-5c64-4d12-b740-1e2b129b6c6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D01629-0B00-48D2-9046-DD8C10BB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Barbara</dc:creator>
  <cp:lastModifiedBy>Lavoie, Audrey</cp:lastModifiedBy>
  <cp:revision>4</cp:revision>
  <dcterms:created xsi:type="dcterms:W3CDTF">2020-09-29T12:50:00Z</dcterms:created>
  <dcterms:modified xsi:type="dcterms:W3CDTF">2021-06-14T19:11:00Z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C1312959</vt:lpwstr>
  </property>
  <property fmtid="{D5CDD505-2E9C-101B-9397-08002B2CF9AE}" pid="4" name="Objective-Title">
    <vt:lpwstr>UK Budget Form (NSF-NERC)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2014-08-28T12:46:03Z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2014-09-04T13:06:59Z</vt:filetime>
  </property>
  <property fmtid="{D5CDD505-2E9C-101B-9397-08002B2CF9AE}" pid="11" name="Objective-Owner">
    <vt:lpwstr>Collinge, Sarah</vt:lpwstr>
  </property>
  <property fmtid="{D5CDD505-2E9C-101B-9397-08002B2CF9AE}" pid="12" name="Objective-Path">
    <vt:lpwstr>Objective Global Folder:JRC Fileplan:NERC: NEW FILEPLAN:GRANTS AND FUNDING:GRANTS AND AWARDS FRAMEWORK:Grants Policies: International Lead Agency Agreements:</vt:lpwstr>
  </property>
  <property fmtid="{D5CDD505-2E9C-101B-9397-08002B2CF9AE}" pid="13" name="Objective-Parent">
    <vt:lpwstr>Grants Policies: International Lead Agency Agreements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  <property fmtid="{D5CDD505-2E9C-101B-9397-08002B2CF9AE}" pid="27" name="ContentTypeId">
    <vt:lpwstr>0x01010032D53FBCACA14F46AE978021BB6BFB07</vt:lpwstr>
  </property>
</Properties>
</file>